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8A51C" w14:textId="3E3049EF" w:rsidR="00325C79" w:rsidRDefault="00D600F0" w:rsidP="00D600F0">
      <w:pPr>
        <w:jc w:val="center"/>
      </w:pPr>
      <w:r>
        <w:rPr>
          <w:noProof/>
          <w14:ligatures w14:val="standardContextual"/>
        </w:rPr>
        <w:drawing>
          <wp:inline distT="0" distB="0" distL="0" distR="0" wp14:anchorId="5D9119B5" wp14:editId="1404CEB4">
            <wp:extent cx="444500" cy="625533"/>
            <wp:effectExtent l="0" t="0" r="0" b="0"/>
            <wp:docPr id="210212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20545" name="Picture 21021205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2234" cy="720853"/>
                    </a:xfrm>
                    <a:prstGeom prst="rect">
                      <a:avLst/>
                    </a:prstGeom>
                  </pic:spPr>
                </pic:pic>
              </a:graphicData>
            </a:graphic>
          </wp:inline>
        </w:drawing>
      </w:r>
    </w:p>
    <w:p w14:paraId="27AEAC0A" w14:textId="77777777" w:rsidR="00D600F0" w:rsidRDefault="00D600F0"/>
    <w:p w14:paraId="18C6A48A" w14:textId="69B3EADB" w:rsidR="00D600F0" w:rsidRDefault="00D600F0" w:rsidP="00D600F0">
      <w:pPr>
        <w:rPr>
          <w:rFonts w:ascii="Arial Rounded MT Bold" w:hAnsi="Arial Rounded MT Bold" w:cstheme="minorHAnsi"/>
        </w:rPr>
      </w:pPr>
      <w:r>
        <w:rPr>
          <w:rFonts w:ascii="Arial Rounded MT Bold" w:hAnsi="Arial Rounded MT Bold" w:cstheme="minorHAnsi"/>
        </w:rPr>
        <w:t xml:space="preserve">Dear Parents and Guardians, </w:t>
      </w:r>
    </w:p>
    <w:p w14:paraId="3549FA72" w14:textId="127A53A8" w:rsidR="00D600F0" w:rsidRPr="00D600F0" w:rsidRDefault="00D600F0" w:rsidP="00D600F0">
      <w:pPr>
        <w:rPr>
          <w:rFonts w:ascii="Arial Rounded MT Bold" w:hAnsi="Arial Rounded MT Bold" w:cstheme="minorHAnsi"/>
        </w:rPr>
      </w:pPr>
      <w:r w:rsidRPr="003064C7">
        <w:rPr>
          <w:rFonts w:ascii="Arial Rounded MT Bold" w:hAnsi="Arial Rounded MT Bold" w:cstheme="minorHAnsi"/>
        </w:rPr>
        <w:t xml:space="preserve">We are thrilled to be taking part in an upcoming Puffin Virtual Visit with </w:t>
      </w:r>
      <w:r>
        <w:rPr>
          <w:rFonts w:ascii="Arial Rounded MT Bold" w:hAnsi="Arial Rounded MT Bold" w:cstheme="minorHAnsi"/>
        </w:rPr>
        <w:t>[insert author]</w:t>
      </w:r>
      <w:r w:rsidRPr="003064C7">
        <w:rPr>
          <w:rFonts w:ascii="Arial Rounded MT Bold" w:hAnsi="Arial Rounded MT Bold" w:cstheme="minorHAnsi"/>
        </w:rPr>
        <w:t xml:space="preserve"> on [</w:t>
      </w:r>
      <w:r>
        <w:rPr>
          <w:rFonts w:ascii="Arial Rounded MT Bold" w:hAnsi="Arial Rounded MT Bold" w:cstheme="minorHAnsi"/>
        </w:rPr>
        <w:t xml:space="preserve">insert </w:t>
      </w:r>
      <w:r w:rsidRPr="003064C7">
        <w:rPr>
          <w:rFonts w:ascii="Arial Rounded MT Bold" w:hAnsi="Arial Rounded MT Bold" w:cstheme="minorHAnsi"/>
        </w:rPr>
        <w:t>date] during lesson time</w:t>
      </w:r>
      <w:r>
        <w:rPr>
          <w:rFonts w:ascii="Arial Rounded MT Bold" w:hAnsi="Arial Rounded MT Bold" w:cstheme="minorHAnsi"/>
        </w:rPr>
        <w:t>, and we will be reading an extract from the book in class ahead of the event. We’d encourage you to discuss the event with your child to really spark their imagination!</w:t>
      </w:r>
    </w:p>
    <w:p w14:paraId="2AA10DA6" w14:textId="0D58CCF6" w:rsidR="00D600F0" w:rsidRDefault="00D600F0" w:rsidP="00D600F0">
      <w:pPr>
        <w:pBdr>
          <w:bottom w:val="single" w:sz="12" w:space="1" w:color="auto"/>
        </w:pBdr>
        <w:rPr>
          <w:rFonts w:ascii="Arial Rounded MT Bold" w:hAnsi="Arial Rounded MT Bold"/>
        </w:rPr>
      </w:pPr>
      <w:r>
        <w:rPr>
          <w:rFonts w:ascii="Arial Rounded MT Bold" w:hAnsi="Arial Rounded MT Bold"/>
        </w:rPr>
        <w:t xml:space="preserve">You can find out more about the author, the book and the Virtual Visit via this link: [insert event link]. </w:t>
      </w:r>
    </w:p>
    <w:p w14:paraId="5C164159" w14:textId="77777777" w:rsidR="00D600F0" w:rsidRPr="003064C7" w:rsidRDefault="00D600F0" w:rsidP="00D600F0">
      <w:pPr>
        <w:pBdr>
          <w:bottom w:val="single" w:sz="12" w:space="1" w:color="auto"/>
        </w:pBdr>
        <w:rPr>
          <w:rFonts w:ascii="Arial Rounded MT Bold" w:hAnsi="Arial Rounded MT Bold"/>
        </w:rPr>
      </w:pPr>
    </w:p>
    <w:p w14:paraId="743112D6" w14:textId="37C3AD6B" w:rsidR="00D600F0" w:rsidRPr="003064C7" w:rsidRDefault="00D600F0" w:rsidP="00D600F0">
      <w:pPr>
        <w:pStyle w:val="NormalWeb"/>
        <w:spacing w:after="120" w:afterAutospacing="0"/>
        <w:jc w:val="center"/>
        <w:rPr>
          <w:rFonts w:ascii="Arial Rounded MT Bold" w:hAnsi="Arial Rounded MT Bold"/>
        </w:rPr>
      </w:pPr>
      <w:r w:rsidRPr="003064C7">
        <w:rPr>
          <w:rStyle w:val="Strong"/>
          <w:rFonts w:ascii="Arial Rounded MT Bold" w:eastAsiaTheme="majorEastAsia" w:hAnsi="Arial Rounded MT Bold"/>
        </w:rPr>
        <w:t>Research shows that author events in schools inspire children and help them on their journey to a love of reading.</w:t>
      </w:r>
    </w:p>
    <w:p w14:paraId="19ACA204" w14:textId="77777777" w:rsidR="00D600F0" w:rsidRPr="003064C7" w:rsidRDefault="00D600F0" w:rsidP="00D600F0">
      <w:pPr>
        <w:pStyle w:val="NormalWeb"/>
        <w:spacing w:after="120" w:afterAutospacing="0"/>
        <w:jc w:val="center"/>
        <w:rPr>
          <w:rFonts w:ascii="Arial Rounded MT Bold" w:hAnsi="Arial Rounded MT Bold"/>
        </w:rPr>
      </w:pPr>
      <w:r w:rsidRPr="003064C7">
        <w:rPr>
          <w:rFonts w:ascii="Arial Rounded MT Bold" w:hAnsi="Arial Rounded MT Bold"/>
        </w:rPr>
        <w:t>‘The impact of an author visiting shouldn’t be underestimated. These are the types of things that people talk about when you ask them what they remember about school.’</w:t>
      </w:r>
    </w:p>
    <w:p w14:paraId="65522906" w14:textId="2511A02C" w:rsidR="00D600F0" w:rsidRPr="003064C7" w:rsidRDefault="00D600F0" w:rsidP="00D600F0">
      <w:pPr>
        <w:pStyle w:val="NormalWeb"/>
        <w:spacing w:after="120" w:afterAutospacing="0"/>
        <w:jc w:val="center"/>
        <w:rPr>
          <w:rFonts w:ascii="Arial Rounded MT Bold" w:hAnsi="Arial Rounded MT Bold"/>
        </w:rPr>
      </w:pPr>
      <w:r w:rsidRPr="003064C7">
        <w:rPr>
          <w:rFonts w:ascii="Arial Rounded MT Bold" w:hAnsi="Arial Rounded MT Bold"/>
          <w:i/>
          <w:iCs/>
        </w:rPr>
        <w:t>Times Educational Supplement</w:t>
      </w:r>
    </w:p>
    <w:p w14:paraId="1BFCB7C1" w14:textId="77777777" w:rsidR="00D600F0" w:rsidRPr="003064C7" w:rsidRDefault="00D600F0" w:rsidP="00D600F0">
      <w:pPr>
        <w:pStyle w:val="NormalWeb"/>
        <w:spacing w:after="120" w:afterAutospacing="0"/>
        <w:jc w:val="center"/>
        <w:rPr>
          <w:rFonts w:ascii="Arial Rounded MT Bold" w:hAnsi="Arial Rounded MT Bold"/>
        </w:rPr>
      </w:pPr>
      <w:r w:rsidRPr="003064C7">
        <w:rPr>
          <w:rFonts w:ascii="Arial Rounded MT Bold" w:hAnsi="Arial Rounded MT Bold"/>
        </w:rPr>
        <w:t>‘Writers visiting schools can make a significant difference to a child’s attitudes to and enjoyment of writing, offering new perspectives on writing and what it can do.’</w:t>
      </w:r>
    </w:p>
    <w:p w14:paraId="49222228" w14:textId="77777777" w:rsidR="00D600F0" w:rsidRDefault="00D600F0" w:rsidP="00D600F0">
      <w:pPr>
        <w:pStyle w:val="NormalWeb"/>
        <w:pBdr>
          <w:bottom w:val="single" w:sz="12" w:space="1" w:color="auto"/>
        </w:pBdr>
        <w:spacing w:after="120" w:afterAutospacing="0"/>
        <w:jc w:val="center"/>
        <w:rPr>
          <w:rFonts w:ascii="Arial Rounded MT Bold" w:hAnsi="Arial Rounded MT Bold"/>
          <w:i/>
          <w:iCs/>
        </w:rPr>
      </w:pPr>
      <w:r w:rsidRPr="003064C7">
        <w:rPr>
          <w:rFonts w:ascii="Arial Rounded MT Bold" w:hAnsi="Arial Rounded MT Bold"/>
          <w:i/>
          <w:iCs/>
        </w:rPr>
        <w:t>The Arts Council</w:t>
      </w:r>
    </w:p>
    <w:p w14:paraId="3D853777" w14:textId="77777777" w:rsidR="00D600F0" w:rsidRPr="003064C7" w:rsidRDefault="00D600F0" w:rsidP="00D600F0">
      <w:pPr>
        <w:pStyle w:val="NormalWeb"/>
        <w:pBdr>
          <w:bottom w:val="single" w:sz="12" w:space="1" w:color="auto"/>
        </w:pBdr>
        <w:spacing w:after="120" w:afterAutospacing="0"/>
        <w:jc w:val="center"/>
        <w:rPr>
          <w:rFonts w:ascii="Arial Rounded MT Bold" w:hAnsi="Arial Rounded MT Bold"/>
        </w:rPr>
      </w:pPr>
    </w:p>
    <w:p w14:paraId="3AADAF64" w14:textId="77777777" w:rsidR="00D600F0" w:rsidRPr="003064C7" w:rsidRDefault="00D600F0" w:rsidP="00D600F0">
      <w:pPr>
        <w:pStyle w:val="NormalWeb"/>
        <w:spacing w:after="120" w:afterAutospacing="0"/>
        <w:jc w:val="center"/>
        <w:rPr>
          <w:rFonts w:ascii="Arial Rounded MT Bold" w:hAnsi="Arial Rounded MT Bold"/>
        </w:rPr>
      </w:pPr>
      <w:r w:rsidRPr="003064C7">
        <w:rPr>
          <w:rStyle w:val="Strong"/>
          <w:rFonts w:ascii="Arial Rounded MT Bold" w:eastAsiaTheme="majorEastAsia" w:hAnsi="Arial Rounded MT Bold"/>
        </w:rPr>
        <w:t xml:space="preserve">We hope your child will enjoy this visit and </w:t>
      </w:r>
      <w:r>
        <w:rPr>
          <w:rStyle w:val="Strong"/>
          <w:rFonts w:ascii="Arial Rounded MT Bold" w:eastAsiaTheme="majorEastAsia" w:hAnsi="Arial Rounded MT Bold"/>
        </w:rPr>
        <w:t>will feel inspired to become immersed in reading at home!</w:t>
      </w:r>
    </w:p>
    <w:p w14:paraId="00114720" w14:textId="77777777" w:rsidR="00D600F0" w:rsidRDefault="00D600F0"/>
    <w:sectPr w:rsidR="00D600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F0"/>
    <w:rsid w:val="0030560E"/>
    <w:rsid w:val="00325C79"/>
    <w:rsid w:val="00813A3A"/>
    <w:rsid w:val="00A34354"/>
    <w:rsid w:val="00C5238B"/>
    <w:rsid w:val="00D600F0"/>
    <w:rsid w:val="00E15364"/>
    <w:rsid w:val="00E569F7"/>
    <w:rsid w:val="00F43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F284D2"/>
  <w15:chartTrackingRefBased/>
  <w15:docId w15:val="{2E99DF5A-6FA8-514C-9DAF-A7E6422E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0F0"/>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D600F0"/>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600F0"/>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600F0"/>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600F0"/>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600F0"/>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600F0"/>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600F0"/>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600F0"/>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600F0"/>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0F0"/>
    <w:rPr>
      <w:rFonts w:eastAsiaTheme="majorEastAsia" w:cstheme="majorBidi"/>
      <w:color w:val="272727" w:themeColor="text1" w:themeTint="D8"/>
    </w:rPr>
  </w:style>
  <w:style w:type="paragraph" w:styleId="Title">
    <w:name w:val="Title"/>
    <w:basedOn w:val="Normal"/>
    <w:next w:val="Normal"/>
    <w:link w:val="TitleChar"/>
    <w:uiPriority w:val="10"/>
    <w:qFormat/>
    <w:rsid w:val="00D600F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60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0F0"/>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60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0F0"/>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600F0"/>
    <w:rPr>
      <w:i/>
      <w:iCs/>
      <w:color w:val="404040" w:themeColor="text1" w:themeTint="BF"/>
    </w:rPr>
  </w:style>
  <w:style w:type="paragraph" w:styleId="ListParagraph">
    <w:name w:val="List Paragraph"/>
    <w:basedOn w:val="Normal"/>
    <w:uiPriority w:val="34"/>
    <w:qFormat/>
    <w:rsid w:val="00D600F0"/>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600F0"/>
    <w:rPr>
      <w:i/>
      <w:iCs/>
      <w:color w:val="0F4761" w:themeColor="accent1" w:themeShade="BF"/>
    </w:rPr>
  </w:style>
  <w:style w:type="paragraph" w:styleId="IntenseQuote">
    <w:name w:val="Intense Quote"/>
    <w:basedOn w:val="Normal"/>
    <w:next w:val="Normal"/>
    <w:link w:val="IntenseQuoteChar"/>
    <w:uiPriority w:val="30"/>
    <w:qFormat/>
    <w:rsid w:val="00D600F0"/>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600F0"/>
    <w:rPr>
      <w:i/>
      <w:iCs/>
      <w:color w:val="0F4761" w:themeColor="accent1" w:themeShade="BF"/>
    </w:rPr>
  </w:style>
  <w:style w:type="character" w:styleId="IntenseReference">
    <w:name w:val="Intense Reference"/>
    <w:basedOn w:val="DefaultParagraphFont"/>
    <w:uiPriority w:val="32"/>
    <w:qFormat/>
    <w:rsid w:val="00D600F0"/>
    <w:rPr>
      <w:b/>
      <w:bCs/>
      <w:smallCaps/>
      <w:color w:val="0F4761" w:themeColor="accent1" w:themeShade="BF"/>
      <w:spacing w:val="5"/>
    </w:rPr>
  </w:style>
  <w:style w:type="paragraph" w:styleId="NormalWeb">
    <w:name w:val="Normal (Web)"/>
    <w:basedOn w:val="Normal"/>
    <w:uiPriority w:val="99"/>
    <w:semiHidden/>
    <w:unhideWhenUsed/>
    <w:rsid w:val="00D60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600F0"/>
    <w:pPr>
      <w:autoSpaceDE w:val="0"/>
      <w:autoSpaceDN w:val="0"/>
      <w:adjustRightInd w:val="0"/>
    </w:pPr>
    <w:rPr>
      <w:rFonts w:ascii="Calibri" w:hAnsi="Calibri" w:cs="Calibri"/>
      <w:color w:val="000000"/>
      <w:kern w:val="0"/>
      <w14:ligatures w14:val="none"/>
    </w:rPr>
  </w:style>
  <w:style w:type="character" w:styleId="Strong">
    <w:name w:val="Strong"/>
    <w:basedOn w:val="DefaultParagraphFont"/>
    <w:uiPriority w:val="22"/>
    <w:qFormat/>
    <w:rsid w:val="00D600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Maclean, Sarah</dc:creator>
  <cp:keywords/>
  <dc:description/>
  <cp:lastModifiedBy>Maclean, Sarah</cp:lastModifiedBy>
  <cp:revision>1</cp:revision>
  <dcterms:created xsi:type="dcterms:W3CDTF">2024-10-23T09:38:00Z</dcterms:created>
  <dcterms:modified xsi:type="dcterms:W3CDTF">2024-10-23T09:54:00Z</dcterms:modified>
</cp:coreProperties>
</file>